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778"/>
        <w:gridCol w:w="504"/>
        <w:gridCol w:w="528"/>
        <w:gridCol w:w="550"/>
        <w:gridCol w:w="251"/>
        <w:gridCol w:w="769"/>
        <w:gridCol w:w="627"/>
        <w:gridCol w:w="567"/>
        <w:gridCol w:w="582"/>
        <w:gridCol w:w="611"/>
        <w:gridCol w:w="573"/>
        <w:gridCol w:w="457"/>
        <w:gridCol w:w="283"/>
        <w:gridCol w:w="425"/>
        <w:gridCol w:w="645"/>
      </w:tblGrid>
      <w:tr>
        <w:trPr>
          <w:trHeight w:val="1" w:hRule="atLeast"/>
          <w:jc w:val="left"/>
        </w:trPr>
        <w:tc>
          <w:tcPr>
            <w:tcW w:w="2778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true"/>
              <w:numPr>
                <w:ilvl w:val="0"/>
                <w:numId w:val="2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3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Извещение</w:t>
            </w:r>
          </w:p>
        </w:tc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Ассоциация когнитивно-бихевиоральных терапевтов</w:t>
            </w:r>
          </w:p>
        </w:tc>
        <w:tc>
          <w:tcPr>
            <w:tcW w:w="64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получателя платежа)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7729443772/772901001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ИНН/КПП получателя платежа)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</w:p>
        </w:tc>
        <w:tc>
          <w:tcPr>
            <w:tcW w:w="5145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40703810300760000184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45" w:type="dxa"/>
            <w:gridSpan w:val="10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 счета получателя платежа)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5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ФИЛИАЛ "ЦЕНТРАЛЬНЫЙ" БАНКА ВТБ (ПАО), г.МОСКВА 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5" w:type="dxa"/>
            <w:gridSpan w:val="11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банка и банковские реквизиты)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К/С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30101810145250000411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5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БИК</w:t>
            </w:r>
          </w:p>
        </w:tc>
        <w:tc>
          <w:tcPr>
            <w:tcW w:w="2931" w:type="dxa"/>
            <w:gridSpan w:val="6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044525411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Ежегодный членский взнос за 2021 год 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ФИО члена АКБТ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НДС не облагается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платежа)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Плательщик (Ф.И.О.)____________________________________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плательщика:____________________________________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плательщика: _____________________________________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</w:t>
            </w:r>
          </w:p>
        </w:tc>
        <w:tc>
          <w:tcPr>
            <w:tcW w:w="7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платежа:</w:t>
            </w:r>
          </w:p>
        </w:tc>
        <w:tc>
          <w:tcPr>
            <w:tcW w:w="5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1500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руб.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коп.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true"/>
              <w:suppressAutoHyphens w:val="true"/>
              <w:spacing w:before="0" w:after="0" w:line="240"/>
              <w:ind w:right="0" w:left="73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Кассир</w:t>
            </w: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4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6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62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Плательщик (подпись)</w:t>
            </w:r>
          </w:p>
        </w:tc>
        <w:tc>
          <w:tcPr>
            <w:tcW w:w="2349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true"/>
              <w:numPr>
                <w:ilvl w:val="0"/>
                <w:numId w:val="93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73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Квитанция</w:t>
            </w: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Ассоциация когнитивно-бихевиоральных терапевтов</w:t>
            </w:r>
          </w:p>
        </w:tc>
        <w:tc>
          <w:tcPr>
            <w:tcW w:w="64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получателя платежа)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7729443772/772901001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ИНН/КПП получателя платежа)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</w:p>
        </w:tc>
        <w:tc>
          <w:tcPr>
            <w:tcW w:w="5145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40703810300760000184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45" w:type="dxa"/>
            <w:gridSpan w:val="10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номер счета получателя платежа)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5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ФИЛИАЛ "ЦЕНТРАЛЬНЫЙ" БАНКА ВТБ (ПАО), г.МОСКВА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95" w:type="dxa"/>
            <w:gridSpan w:val="11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банка и банковские реквизиты)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К/С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 30101810145250000411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5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БИК</w:t>
            </w:r>
          </w:p>
        </w:tc>
        <w:tc>
          <w:tcPr>
            <w:tcW w:w="2931" w:type="dxa"/>
            <w:gridSpan w:val="6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044525411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Ежегодный членский взнос за 2021 год 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FFFF00" w:val="clear"/>
              </w:rPr>
              <w:t xml:space="preserve">ФИО члена АКБТ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. НДС не облагается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платежа)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Плательщик (Ф.И.О.)____________________________________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Адрес плательщика:____________________________________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ИНН плательщика: _____________________________________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  <w:cantSplit w:val="1"/>
        </w:trPr>
        <w:tc>
          <w:tcPr>
            <w:tcW w:w="2778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</w:t>
            </w:r>
          </w:p>
        </w:tc>
        <w:tc>
          <w:tcPr>
            <w:tcW w:w="7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7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Сумма платежа:</w:t>
            </w:r>
          </w:p>
        </w:tc>
        <w:tc>
          <w:tcPr>
            <w:tcW w:w="57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1500</w:t>
            </w:r>
          </w:p>
        </w:tc>
        <w:tc>
          <w:tcPr>
            <w:tcW w:w="4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руб.</w:t>
            </w:r>
          </w:p>
        </w:tc>
        <w:tc>
          <w:tcPr>
            <w:tcW w:w="2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</w:t>
            </w:r>
          </w:p>
        </w:tc>
        <w:tc>
          <w:tcPr>
            <w:tcW w:w="4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коп.</w:t>
            </w: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" w:hRule="auto"/>
          <w:jc w:val="left"/>
        </w:trPr>
        <w:tc>
          <w:tcPr>
            <w:tcW w:w="277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keepNext w:val="true"/>
              <w:suppressAutoHyphens w:val="true"/>
              <w:spacing w:before="0" w:after="0" w:line="240"/>
              <w:ind w:right="0" w:left="73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Кассир</w:t>
            </w: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4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62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62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Плательщик (подпись)</w:t>
            </w:r>
          </w:p>
        </w:tc>
        <w:tc>
          <w:tcPr>
            <w:tcW w:w="2349" w:type="dxa"/>
            <w:gridSpan w:val="5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" w:hRule="auto"/>
          <w:jc w:val="left"/>
        </w:trPr>
        <w:tc>
          <w:tcPr>
            <w:tcW w:w="277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23" w:type="dxa"/>
            <w:gridSpan w:val="1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28" w:type="dxa"/>
              <w:right w:w="2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9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